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77C38" w14:textId="77777777" w:rsidR="00724D9B" w:rsidRDefault="00724D9B" w:rsidP="00F05BF0">
      <w:pPr>
        <w:widowControl w:val="0"/>
        <w:autoSpaceDE w:val="0"/>
        <w:autoSpaceDN w:val="0"/>
        <w:adjustRightInd w:val="0"/>
        <w:spacing w:line="276" w:lineRule="auto"/>
        <w:rPr>
          <w:rFonts w:ascii="Times" w:hAnsi="Times" w:cs="Times"/>
        </w:rPr>
      </w:pPr>
      <w:bookmarkStart w:id="0" w:name="_GoBack"/>
      <w:bookmarkEnd w:id="0"/>
      <w:r>
        <w:rPr>
          <w:rFonts w:ascii="Times" w:hAnsi="Times" w:cs="Times"/>
        </w:rPr>
        <w:t xml:space="preserve">Mike </w:t>
      </w:r>
      <w:proofErr w:type="spellStart"/>
      <w:r>
        <w:rPr>
          <w:rFonts w:ascii="Times" w:hAnsi="Times" w:cs="Times"/>
        </w:rPr>
        <w:t>Bownes</w:t>
      </w:r>
      <w:proofErr w:type="spellEnd"/>
    </w:p>
    <w:p w14:paraId="45A53AC0" w14:textId="77777777" w:rsidR="00724D9B" w:rsidRDefault="00724D9B" w:rsidP="00F05BF0">
      <w:pPr>
        <w:widowControl w:val="0"/>
        <w:autoSpaceDE w:val="0"/>
        <w:autoSpaceDN w:val="0"/>
        <w:adjustRightInd w:val="0"/>
        <w:spacing w:line="276" w:lineRule="auto"/>
        <w:rPr>
          <w:rFonts w:ascii="Times" w:hAnsi="Times" w:cs="Times"/>
        </w:rPr>
      </w:pPr>
      <w:r>
        <w:rPr>
          <w:rFonts w:ascii="Times" w:hAnsi="Times" w:cs="Times"/>
        </w:rPr>
        <w:t xml:space="preserve">Glen </w:t>
      </w:r>
      <w:proofErr w:type="spellStart"/>
      <w:r>
        <w:rPr>
          <w:rFonts w:ascii="Times" w:hAnsi="Times" w:cs="Times"/>
        </w:rPr>
        <w:t>Richgels</w:t>
      </w:r>
      <w:proofErr w:type="spellEnd"/>
    </w:p>
    <w:p w14:paraId="6ECBA4E3" w14:textId="77777777" w:rsidR="00724D9B" w:rsidRDefault="00724D9B" w:rsidP="00F05BF0">
      <w:pPr>
        <w:widowControl w:val="0"/>
        <w:autoSpaceDE w:val="0"/>
        <w:autoSpaceDN w:val="0"/>
        <w:adjustRightInd w:val="0"/>
        <w:spacing w:line="276" w:lineRule="auto"/>
        <w:rPr>
          <w:rFonts w:ascii="Times" w:hAnsi="Times" w:cs="Times"/>
        </w:rPr>
      </w:pPr>
      <w:r>
        <w:rPr>
          <w:rFonts w:ascii="Times" w:hAnsi="Times" w:cs="Times"/>
        </w:rPr>
        <w:t>Elementary Math Methods</w:t>
      </w:r>
    </w:p>
    <w:p w14:paraId="1581856A" w14:textId="77777777" w:rsidR="00724D9B" w:rsidRDefault="00724D9B" w:rsidP="00F05BF0">
      <w:pPr>
        <w:widowControl w:val="0"/>
        <w:autoSpaceDE w:val="0"/>
        <w:autoSpaceDN w:val="0"/>
        <w:adjustRightInd w:val="0"/>
        <w:spacing w:line="276" w:lineRule="auto"/>
        <w:rPr>
          <w:rFonts w:ascii="Times" w:hAnsi="Times" w:cs="Times"/>
        </w:rPr>
      </w:pPr>
      <w:r>
        <w:rPr>
          <w:rFonts w:ascii="Times" w:hAnsi="Times" w:cs="Times"/>
        </w:rPr>
        <w:t>14 November 2012</w:t>
      </w:r>
    </w:p>
    <w:p w14:paraId="24E7EB2E" w14:textId="77777777" w:rsidR="00724D9B" w:rsidRDefault="00724D9B" w:rsidP="00F05BF0">
      <w:pPr>
        <w:widowControl w:val="0"/>
        <w:autoSpaceDE w:val="0"/>
        <w:autoSpaceDN w:val="0"/>
        <w:adjustRightInd w:val="0"/>
        <w:spacing w:line="276" w:lineRule="auto"/>
        <w:jc w:val="center"/>
        <w:rPr>
          <w:rFonts w:ascii="Times" w:hAnsi="Times" w:cs="Times"/>
        </w:rPr>
      </w:pPr>
      <w:r>
        <w:rPr>
          <w:rFonts w:ascii="Times" w:hAnsi="Times" w:cs="Times"/>
        </w:rPr>
        <w:t>Pattern Lesson Plan</w:t>
      </w:r>
    </w:p>
    <w:p w14:paraId="70361BF9" w14:textId="77777777" w:rsidR="00724D9B" w:rsidRDefault="00724D9B" w:rsidP="00F05BF0">
      <w:pPr>
        <w:widowControl w:val="0"/>
        <w:autoSpaceDE w:val="0"/>
        <w:autoSpaceDN w:val="0"/>
        <w:adjustRightInd w:val="0"/>
        <w:spacing w:line="276" w:lineRule="auto"/>
        <w:rPr>
          <w:rFonts w:ascii="Times" w:hAnsi="Times" w:cs="Times"/>
        </w:rPr>
      </w:pPr>
    </w:p>
    <w:p w14:paraId="66DC1E9C" w14:textId="77777777" w:rsidR="00724D9B" w:rsidRDefault="00724D9B" w:rsidP="00F05BF0">
      <w:pPr>
        <w:widowControl w:val="0"/>
        <w:autoSpaceDE w:val="0"/>
        <w:autoSpaceDN w:val="0"/>
        <w:adjustRightInd w:val="0"/>
        <w:spacing w:line="276" w:lineRule="auto"/>
        <w:rPr>
          <w:rFonts w:ascii="Times" w:hAnsi="Times" w:cs="Times"/>
        </w:rPr>
      </w:pPr>
      <w:r>
        <w:rPr>
          <w:rFonts w:ascii="Times" w:hAnsi="Times" w:cs="Times"/>
        </w:rPr>
        <w:t xml:space="preserve">Standards: </w:t>
      </w:r>
    </w:p>
    <w:p w14:paraId="258F29F4" w14:textId="77777777" w:rsidR="00724D9B" w:rsidRDefault="00724D9B" w:rsidP="00F05BF0">
      <w:pPr>
        <w:widowControl w:val="0"/>
        <w:autoSpaceDE w:val="0"/>
        <w:autoSpaceDN w:val="0"/>
        <w:adjustRightInd w:val="0"/>
        <w:spacing w:line="276" w:lineRule="auto"/>
        <w:ind w:firstLine="720"/>
        <w:rPr>
          <w:rFonts w:ascii="Times" w:hAnsi="Times" w:cs="Times"/>
        </w:rPr>
      </w:pPr>
      <w:r>
        <w:rPr>
          <w:rFonts w:ascii="Times" w:hAnsi="Times" w:cs="Times"/>
        </w:rPr>
        <w:t>4.3.3.1-Apply translations to figures</w:t>
      </w:r>
    </w:p>
    <w:p w14:paraId="004942F9" w14:textId="77777777" w:rsidR="00724D9B" w:rsidRDefault="00724D9B" w:rsidP="00F05BF0">
      <w:pPr>
        <w:widowControl w:val="0"/>
        <w:autoSpaceDE w:val="0"/>
        <w:autoSpaceDN w:val="0"/>
        <w:adjustRightInd w:val="0"/>
        <w:spacing w:line="276" w:lineRule="auto"/>
        <w:ind w:left="720"/>
        <w:rPr>
          <w:rFonts w:ascii="Times" w:hAnsi="Times" w:cs="Times"/>
        </w:rPr>
      </w:pPr>
      <w:r>
        <w:rPr>
          <w:rFonts w:ascii="Times" w:hAnsi="Times" w:cs="Times"/>
        </w:rPr>
        <w:t>4.3.3.2-Apply reflections (flips) to figures by reflecting over vertical or horizontal lines and relate reflections to lines of symmetry.</w:t>
      </w:r>
    </w:p>
    <w:p w14:paraId="159AE8F5" w14:textId="77777777" w:rsidR="00724D9B" w:rsidRDefault="00724D9B" w:rsidP="00F05BF0">
      <w:pPr>
        <w:widowControl w:val="0"/>
        <w:autoSpaceDE w:val="0"/>
        <w:autoSpaceDN w:val="0"/>
        <w:adjustRightInd w:val="0"/>
        <w:spacing w:line="276" w:lineRule="auto"/>
        <w:rPr>
          <w:rFonts w:ascii="Times" w:hAnsi="Times" w:cs="Times"/>
        </w:rPr>
      </w:pPr>
      <w:r>
        <w:rPr>
          <w:rFonts w:ascii="Times" w:hAnsi="Times" w:cs="Times"/>
        </w:rPr>
        <w:tab/>
      </w:r>
      <w:proofErr w:type="gramStart"/>
      <w:r>
        <w:rPr>
          <w:rFonts w:ascii="Times" w:hAnsi="Times" w:cs="Times"/>
        </w:rPr>
        <w:t>4.3.3.3- Apply rotations (turns) of 90* clockwise or counterclockwise.</w:t>
      </w:r>
      <w:proofErr w:type="gramEnd"/>
      <w:r>
        <w:rPr>
          <w:rFonts w:ascii="Times" w:hAnsi="Times" w:cs="Times"/>
        </w:rPr>
        <w:t xml:space="preserve"> </w:t>
      </w:r>
    </w:p>
    <w:p w14:paraId="72E7AFB5" w14:textId="77777777" w:rsidR="00724D9B" w:rsidRDefault="00724D9B" w:rsidP="00F05BF0">
      <w:pPr>
        <w:widowControl w:val="0"/>
        <w:autoSpaceDE w:val="0"/>
        <w:autoSpaceDN w:val="0"/>
        <w:adjustRightInd w:val="0"/>
        <w:spacing w:line="276" w:lineRule="auto"/>
        <w:ind w:left="720"/>
        <w:rPr>
          <w:rFonts w:ascii="Times" w:hAnsi="Times" w:cs="Times"/>
        </w:rPr>
      </w:pPr>
      <w:r>
        <w:rPr>
          <w:rFonts w:ascii="Times" w:hAnsi="Times" w:cs="Times"/>
        </w:rPr>
        <w:t>4.3.3.4- Recognize that translations, reflections and rotations preserve congruency and use them to show that two figures are congruent.</w:t>
      </w:r>
      <w:r>
        <w:rPr>
          <w:rFonts w:ascii="Times" w:hAnsi="Times" w:cs="Times"/>
        </w:rPr>
        <w:tab/>
      </w:r>
    </w:p>
    <w:p w14:paraId="3D4C9D82" w14:textId="77777777" w:rsidR="008430FB" w:rsidRDefault="00724D9B" w:rsidP="00F05BF0">
      <w:pPr>
        <w:spacing w:line="276" w:lineRule="auto"/>
        <w:rPr>
          <w:rFonts w:ascii="Times" w:hAnsi="Times" w:cs="Times"/>
        </w:rPr>
      </w:pPr>
      <w:r>
        <w:rPr>
          <w:rFonts w:ascii="Times" w:hAnsi="Times" w:cs="Times"/>
        </w:rPr>
        <w:t>Objectives:</w:t>
      </w:r>
    </w:p>
    <w:p w14:paraId="3F435FB7" w14:textId="77777777" w:rsidR="00724D9B" w:rsidRDefault="00724D9B" w:rsidP="00F05BF0">
      <w:pPr>
        <w:spacing w:line="276" w:lineRule="auto"/>
        <w:rPr>
          <w:rFonts w:ascii="Times" w:hAnsi="Times" w:cs="Times"/>
        </w:rPr>
      </w:pPr>
      <w:r>
        <w:rPr>
          <w:rFonts w:ascii="Times" w:hAnsi="Times" w:cs="Times"/>
        </w:rPr>
        <w:tab/>
        <w:t>Students will be able to recognize and explain the properties of tessellations</w:t>
      </w:r>
    </w:p>
    <w:p w14:paraId="16BBC101" w14:textId="77777777" w:rsidR="00724D9B" w:rsidRDefault="00724D9B" w:rsidP="00F05BF0">
      <w:pPr>
        <w:spacing w:line="276" w:lineRule="auto"/>
        <w:rPr>
          <w:rFonts w:ascii="Times" w:hAnsi="Times" w:cs="Times"/>
        </w:rPr>
      </w:pPr>
      <w:r>
        <w:rPr>
          <w:rFonts w:ascii="Times" w:hAnsi="Times" w:cs="Times"/>
        </w:rPr>
        <w:tab/>
        <w:t>Students will be able to identify and examine symmetry in geometric figures</w:t>
      </w:r>
    </w:p>
    <w:p w14:paraId="3BE80ED1" w14:textId="77777777" w:rsidR="00724D9B" w:rsidRDefault="00724D9B" w:rsidP="00F05BF0">
      <w:pPr>
        <w:spacing w:line="276" w:lineRule="auto"/>
        <w:rPr>
          <w:rFonts w:ascii="Times" w:hAnsi="Times" w:cs="Times"/>
        </w:rPr>
      </w:pPr>
      <w:r>
        <w:rPr>
          <w:rFonts w:ascii="Times" w:hAnsi="Times" w:cs="Times"/>
        </w:rPr>
        <w:tab/>
        <w:t>Students will be able to explain different types of symmetry</w:t>
      </w:r>
    </w:p>
    <w:p w14:paraId="508D3E64" w14:textId="77777777" w:rsidR="00724D9B" w:rsidRDefault="00724D9B" w:rsidP="00F05BF0">
      <w:pPr>
        <w:spacing w:line="276" w:lineRule="auto"/>
        <w:rPr>
          <w:rFonts w:ascii="Times" w:hAnsi="Times" w:cs="Times"/>
        </w:rPr>
      </w:pPr>
      <w:r>
        <w:rPr>
          <w:rFonts w:ascii="Times" w:hAnsi="Times" w:cs="Times"/>
        </w:rPr>
        <w:t>Materials:</w:t>
      </w:r>
      <w:r>
        <w:rPr>
          <w:rFonts w:ascii="Times" w:hAnsi="Times" w:cs="Times"/>
        </w:rPr>
        <w:tab/>
      </w:r>
    </w:p>
    <w:p w14:paraId="559F73B2" w14:textId="77777777" w:rsidR="00724D9B" w:rsidRDefault="00724D9B" w:rsidP="00F05BF0">
      <w:pPr>
        <w:spacing w:line="276" w:lineRule="auto"/>
        <w:rPr>
          <w:rFonts w:ascii="Times" w:hAnsi="Times" w:cs="Times"/>
        </w:rPr>
      </w:pPr>
      <w:r>
        <w:rPr>
          <w:rFonts w:ascii="Times" w:hAnsi="Times" w:cs="Times"/>
        </w:rPr>
        <w:tab/>
        <w:t>Paper</w:t>
      </w:r>
    </w:p>
    <w:p w14:paraId="612646AF" w14:textId="77777777" w:rsidR="00724D9B" w:rsidRDefault="00724D9B" w:rsidP="00F05BF0">
      <w:pPr>
        <w:spacing w:line="276" w:lineRule="auto"/>
        <w:rPr>
          <w:rFonts w:ascii="Times" w:hAnsi="Times" w:cs="Times"/>
        </w:rPr>
      </w:pPr>
      <w:r>
        <w:rPr>
          <w:rFonts w:ascii="Times" w:hAnsi="Times" w:cs="Times"/>
        </w:rPr>
        <w:tab/>
        <w:t xml:space="preserve">Markers, Colored Pencils </w:t>
      </w:r>
      <w:proofErr w:type="spellStart"/>
      <w:r>
        <w:rPr>
          <w:rFonts w:ascii="Times" w:hAnsi="Times" w:cs="Times"/>
        </w:rPr>
        <w:t>etc</w:t>
      </w:r>
      <w:proofErr w:type="spellEnd"/>
      <w:r>
        <w:rPr>
          <w:rFonts w:ascii="Times" w:hAnsi="Times" w:cs="Times"/>
        </w:rPr>
        <w:t>…</w:t>
      </w:r>
    </w:p>
    <w:p w14:paraId="14728B4F" w14:textId="77777777" w:rsidR="00724D9B" w:rsidRDefault="00724D9B" w:rsidP="00F05BF0">
      <w:pPr>
        <w:spacing w:line="276" w:lineRule="auto"/>
        <w:rPr>
          <w:rFonts w:ascii="Times" w:hAnsi="Times" w:cs="Times"/>
        </w:rPr>
      </w:pPr>
      <w:r>
        <w:rPr>
          <w:rFonts w:ascii="Times" w:hAnsi="Times" w:cs="Times"/>
        </w:rPr>
        <w:tab/>
        <w:t xml:space="preserve">Tile Blocks </w:t>
      </w:r>
    </w:p>
    <w:p w14:paraId="0957001D" w14:textId="77777777" w:rsidR="00724D9B" w:rsidRDefault="00724D9B" w:rsidP="00F05BF0">
      <w:pPr>
        <w:spacing w:line="276" w:lineRule="auto"/>
        <w:rPr>
          <w:rFonts w:ascii="Times" w:hAnsi="Times" w:cs="Times"/>
        </w:rPr>
      </w:pPr>
      <w:r>
        <w:rPr>
          <w:rFonts w:ascii="Times" w:hAnsi="Times" w:cs="Times"/>
        </w:rPr>
        <w:tab/>
        <w:t>Whiteboard/SMART Board</w:t>
      </w:r>
    </w:p>
    <w:p w14:paraId="69AC04AA" w14:textId="77777777" w:rsidR="00724D9B" w:rsidRDefault="00724D9B" w:rsidP="00F05BF0">
      <w:pPr>
        <w:spacing w:line="276" w:lineRule="auto"/>
        <w:rPr>
          <w:rFonts w:ascii="Times" w:hAnsi="Times" w:cs="Times"/>
        </w:rPr>
      </w:pPr>
      <w:r>
        <w:rPr>
          <w:rFonts w:ascii="Times" w:hAnsi="Times" w:cs="Times"/>
        </w:rPr>
        <w:t>Procedure:</w:t>
      </w:r>
    </w:p>
    <w:p w14:paraId="073BED70" w14:textId="77777777" w:rsidR="00724D9B" w:rsidRDefault="00724D9B" w:rsidP="00F05BF0">
      <w:pPr>
        <w:spacing w:line="276" w:lineRule="auto"/>
      </w:pPr>
      <w:r>
        <w:rPr>
          <w:rFonts w:ascii="Times" w:hAnsi="Times" w:cs="Times"/>
        </w:rPr>
        <w:tab/>
        <w:t xml:space="preserve">To start the class we will review the different types of symmetry that we have been learning about. As a class we will generate a few examples of each kind of symmetry and together we will explain why they work. I will then introduce a new kind of symmetry called </w:t>
      </w:r>
      <w:proofErr w:type="spellStart"/>
      <w:r>
        <w:rPr>
          <w:rFonts w:ascii="Times" w:hAnsi="Times" w:cs="Times"/>
        </w:rPr>
        <w:t>zome</w:t>
      </w:r>
      <w:proofErr w:type="spellEnd"/>
      <w:r>
        <w:rPr>
          <w:rFonts w:ascii="Times" w:hAnsi="Times" w:cs="Times"/>
        </w:rPr>
        <w:t xml:space="preserve"> symmetry-which is the type of symmetry that is found in tessellations. I will explain to the class what a tessellation is and what makes it work. I will ask the class to come up with some examples of tessellations that we see everyday. </w:t>
      </w:r>
      <w:r w:rsidR="00F05BF0">
        <w:rPr>
          <w:rFonts w:ascii="Times" w:hAnsi="Times" w:cs="Times"/>
        </w:rPr>
        <w:t xml:space="preserve">After we come up with these examples I will show them some pictures of tessellations and describe them. I will then ask students to come up with one regular tessellation (with squares, triangles, trapezoids </w:t>
      </w:r>
      <w:proofErr w:type="spellStart"/>
      <w:r w:rsidR="00F05BF0">
        <w:rPr>
          <w:rFonts w:ascii="Times" w:hAnsi="Times" w:cs="Times"/>
        </w:rPr>
        <w:t>etc</w:t>
      </w:r>
      <w:proofErr w:type="spellEnd"/>
      <w:r w:rsidR="00F05BF0">
        <w:rPr>
          <w:rFonts w:ascii="Times" w:hAnsi="Times" w:cs="Times"/>
        </w:rPr>
        <w:t xml:space="preserve">…) and then to come up with their own irregular shape that will tessellate the plane. At the end of class students can share their work with the class. If they don’t finish their original tessellation then they can take it home and work on it as homework. To close we will review tessellations and their parts. </w:t>
      </w:r>
    </w:p>
    <w:sectPr w:rsidR="00724D9B" w:rsidSect="00724D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9B"/>
    <w:rsid w:val="00053A98"/>
    <w:rsid w:val="00724D9B"/>
    <w:rsid w:val="008430FB"/>
    <w:rsid w:val="00A30731"/>
    <w:rsid w:val="00F0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2E1B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1570</Characters>
  <Application>Microsoft Macintosh Word</Application>
  <DocSecurity>4</DocSecurity>
  <Lines>13</Lines>
  <Paragraphs>3</Paragraphs>
  <ScaleCrop>false</ScaleCrop>
  <Company>BSU</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 BSU</dc:creator>
  <cp:keywords/>
  <dc:description/>
  <cp:lastModifiedBy>default BSU</cp:lastModifiedBy>
  <cp:revision>2</cp:revision>
  <dcterms:created xsi:type="dcterms:W3CDTF">2012-11-15T16:46:00Z</dcterms:created>
  <dcterms:modified xsi:type="dcterms:W3CDTF">2012-11-15T16:46:00Z</dcterms:modified>
</cp:coreProperties>
</file>